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4B" w:rsidRDefault="00A17C4B" w:rsidP="00016335">
      <w:pPr>
        <w:spacing w:after="0" w:line="240" w:lineRule="auto"/>
        <w:rPr>
          <w:highlight w:val="yellow"/>
        </w:rPr>
      </w:pPr>
    </w:p>
    <w:p w:rsidR="00A17C4B" w:rsidRDefault="00A17C4B" w:rsidP="00016335">
      <w:pPr>
        <w:spacing w:after="0" w:line="240" w:lineRule="auto"/>
        <w:rPr>
          <w:highlight w:val="yellow"/>
        </w:rPr>
      </w:pPr>
    </w:p>
    <w:p w:rsidR="00A17C4B" w:rsidRDefault="00A17C4B" w:rsidP="00016335">
      <w:pPr>
        <w:spacing w:after="0" w:line="240" w:lineRule="auto"/>
        <w:rPr>
          <w:highlight w:val="yellow"/>
        </w:rPr>
      </w:pPr>
    </w:p>
    <w:p w:rsidR="00AF72F1" w:rsidRDefault="00A17C4B" w:rsidP="00016335">
      <w:pPr>
        <w:spacing w:after="0" w:line="240" w:lineRule="auto"/>
      </w:pPr>
      <w:r w:rsidRPr="00A17C4B">
        <w:rPr>
          <w:highlight w:val="yellow"/>
        </w:rPr>
        <w:t>&lt;&lt;Insert Assessor details, log etc as appropriate&gt;&gt;</w:t>
      </w:r>
    </w:p>
    <w:p w:rsidR="00AF72F1" w:rsidRDefault="00AF72F1" w:rsidP="00016335">
      <w:pPr>
        <w:spacing w:after="0" w:line="240" w:lineRule="auto"/>
      </w:pPr>
    </w:p>
    <w:p w:rsidR="00AF72F1" w:rsidRDefault="00AF72F1" w:rsidP="00016335">
      <w:pPr>
        <w:spacing w:after="0" w:line="240" w:lineRule="auto"/>
      </w:pPr>
    </w:p>
    <w:p w:rsidR="00AF72F1" w:rsidRDefault="00AF72F1" w:rsidP="00016335">
      <w:pPr>
        <w:spacing w:after="0" w:line="240" w:lineRule="auto"/>
      </w:pPr>
    </w:p>
    <w:p w:rsidR="000966B0" w:rsidRPr="00AF72F1" w:rsidRDefault="00AF72F1" w:rsidP="00016335">
      <w:pPr>
        <w:spacing w:after="0" w:line="240" w:lineRule="auto"/>
        <w:rPr>
          <w:b/>
          <w:sz w:val="36"/>
          <w:szCs w:val="36"/>
        </w:rPr>
      </w:pPr>
      <w:r w:rsidRPr="00AF72F1">
        <w:rPr>
          <w:b/>
          <w:sz w:val="36"/>
          <w:szCs w:val="36"/>
        </w:rPr>
        <w:t xml:space="preserve">SuRF-UK </w:t>
      </w:r>
      <w:r w:rsidR="00474ABC">
        <w:rPr>
          <w:b/>
          <w:sz w:val="36"/>
          <w:szCs w:val="36"/>
        </w:rPr>
        <w:t xml:space="preserve">Sustainable Remediation Assessment </w:t>
      </w:r>
      <w:r w:rsidRPr="00AF72F1">
        <w:rPr>
          <w:b/>
          <w:sz w:val="36"/>
          <w:szCs w:val="36"/>
        </w:rPr>
        <w:t>Framing Logbook</w:t>
      </w:r>
    </w:p>
    <w:p w:rsidR="00AF72F1" w:rsidRDefault="00AF72F1" w:rsidP="00016335">
      <w:pPr>
        <w:spacing w:after="0" w:line="240" w:lineRule="auto"/>
      </w:pPr>
    </w:p>
    <w:p w:rsidR="003B1D1E" w:rsidRDefault="00DB169E" w:rsidP="00016335">
      <w:pPr>
        <w:spacing w:after="0" w:line="240" w:lineRule="auto"/>
      </w:pPr>
      <w:r w:rsidRPr="00DB169E">
        <w:rPr>
          <w:b/>
          <w:sz w:val="28"/>
        </w:rPr>
        <w:t xml:space="preserve">Framing a sustainability assessment: </w:t>
      </w:r>
      <w:r>
        <w:rPr>
          <w:b/>
          <w:sz w:val="28"/>
        </w:rPr>
        <w:t xml:space="preserve"> </w:t>
      </w:r>
      <w:bookmarkStart w:id="0" w:name="_GoBack"/>
      <w:bookmarkEnd w:id="0"/>
      <w:r w:rsidRPr="00DB169E">
        <w:rPr>
          <w:b/>
          <w:sz w:val="28"/>
        </w:rPr>
        <w:t>Preparation and definition</w:t>
      </w:r>
    </w:p>
    <w:p w:rsidR="00AF72F1" w:rsidRDefault="00AF72F1" w:rsidP="00016335">
      <w:pPr>
        <w:spacing w:after="0" w:line="240" w:lineRule="auto"/>
      </w:pPr>
    </w:p>
    <w:p w:rsidR="00AF72F1" w:rsidRDefault="00AF72F1">
      <w:r>
        <w:br w:type="page"/>
      </w:r>
    </w:p>
    <w:p w:rsidR="00AF72F1" w:rsidRPr="00815214" w:rsidRDefault="00815214" w:rsidP="00016335">
      <w:pPr>
        <w:spacing w:after="0" w:line="240" w:lineRule="auto"/>
        <w:rPr>
          <w:b/>
          <w:sz w:val="28"/>
        </w:rPr>
      </w:pPr>
      <w:r w:rsidRPr="00815214">
        <w:rPr>
          <w:b/>
          <w:sz w:val="28"/>
        </w:rPr>
        <w:lastRenderedPageBreak/>
        <w:t>Preparation 1</w:t>
      </w:r>
      <w:r w:rsidR="00B75106">
        <w:rPr>
          <w:b/>
          <w:sz w:val="28"/>
        </w:rPr>
        <w:t>.1</w:t>
      </w:r>
      <w:r w:rsidRPr="00815214">
        <w:rPr>
          <w:b/>
          <w:sz w:val="28"/>
        </w:rPr>
        <w:t xml:space="preserve">: Describe the </w:t>
      </w:r>
      <w:r w:rsidR="00474ABC">
        <w:rPr>
          <w:b/>
          <w:sz w:val="28"/>
        </w:rPr>
        <w:t xml:space="preserve">sustainability </w:t>
      </w:r>
      <w:r w:rsidRPr="00815214">
        <w:rPr>
          <w:b/>
          <w:sz w:val="28"/>
        </w:rPr>
        <w:t>assessment’s function</w:t>
      </w:r>
    </w:p>
    <w:p w:rsidR="00815214" w:rsidRDefault="00815214" w:rsidP="00016335">
      <w:pPr>
        <w:spacing w:after="0" w:line="240" w:lineRule="auto"/>
      </w:pPr>
    </w:p>
    <w:p w:rsidR="00815214" w:rsidRDefault="00C04278" w:rsidP="00016335">
      <w:pPr>
        <w:spacing w:after="0" w:line="240" w:lineRule="auto"/>
      </w:pPr>
      <w:r w:rsidRPr="00C04278">
        <w:rPr>
          <w:noProof/>
          <w:lang w:eastAsia="en-GB"/>
        </w:rPr>
        <w:drawing>
          <wp:inline distT="0" distB="0" distL="0" distR="0">
            <wp:extent cx="3714207" cy="2880000"/>
            <wp:effectExtent l="0" t="0" r="543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20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14" w:rsidRDefault="00815214" w:rsidP="00016335">
      <w:pPr>
        <w:spacing w:after="0" w:line="240" w:lineRule="auto"/>
      </w:pPr>
    </w:p>
    <w:p w:rsidR="00815214" w:rsidRDefault="00815214" w:rsidP="00016335">
      <w:pPr>
        <w:spacing w:after="0" w:line="240" w:lineRule="auto"/>
      </w:pPr>
    </w:p>
    <w:p w:rsidR="00951875" w:rsidRDefault="00951875">
      <w:r>
        <w:br w:type="page"/>
      </w:r>
    </w:p>
    <w:p w:rsidR="00951875" w:rsidRPr="003B1D1E" w:rsidRDefault="003B1D1E" w:rsidP="00016335">
      <w:pPr>
        <w:spacing w:after="0" w:line="240" w:lineRule="auto"/>
        <w:rPr>
          <w:b/>
          <w:sz w:val="28"/>
        </w:rPr>
      </w:pPr>
      <w:r w:rsidRPr="003B1D1E">
        <w:rPr>
          <w:b/>
          <w:sz w:val="28"/>
        </w:rPr>
        <w:lastRenderedPageBreak/>
        <w:t xml:space="preserve">Preparation </w:t>
      </w:r>
      <w:r w:rsidR="00B75106">
        <w:rPr>
          <w:b/>
          <w:sz w:val="28"/>
        </w:rPr>
        <w:t>1.</w:t>
      </w:r>
      <w:r w:rsidRPr="003B1D1E">
        <w:rPr>
          <w:b/>
          <w:sz w:val="28"/>
        </w:rPr>
        <w:t>2: Describing the decision and its stakeholders</w:t>
      </w:r>
    </w:p>
    <w:p w:rsidR="003B1D1E" w:rsidRDefault="003B1D1E" w:rsidP="00016335">
      <w:pPr>
        <w:spacing w:after="0" w:line="240" w:lineRule="auto"/>
      </w:pPr>
    </w:p>
    <w:p w:rsidR="003B1D1E" w:rsidRDefault="00C91C7D" w:rsidP="00016335">
      <w:pPr>
        <w:spacing w:after="0" w:line="240" w:lineRule="auto"/>
      </w:pPr>
      <w:r w:rsidRPr="00C91C7D">
        <w:rPr>
          <w:noProof/>
          <w:lang w:eastAsia="en-GB"/>
        </w:rPr>
        <w:drawing>
          <wp:inline distT="0" distB="0" distL="0" distR="0" wp14:anchorId="57794250" wp14:editId="61F1E881">
            <wp:extent cx="5018400" cy="28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4D" w:rsidRDefault="008C7C4D" w:rsidP="00016335">
      <w:pPr>
        <w:spacing w:after="0" w:line="240" w:lineRule="auto"/>
      </w:pPr>
    </w:p>
    <w:p w:rsidR="008C7C4D" w:rsidRDefault="008C7C4D" w:rsidP="00016335">
      <w:pPr>
        <w:spacing w:after="0" w:line="240" w:lineRule="auto"/>
      </w:pPr>
    </w:p>
    <w:p w:rsidR="008C7C4D" w:rsidRDefault="008C7C4D" w:rsidP="00016335">
      <w:pPr>
        <w:spacing w:after="0" w:line="240" w:lineRule="auto"/>
      </w:pPr>
    </w:p>
    <w:p w:rsidR="008C7C4D" w:rsidRDefault="008C7C4D">
      <w:r>
        <w:br w:type="page"/>
      </w:r>
    </w:p>
    <w:p w:rsidR="008C7C4D" w:rsidRPr="00497839" w:rsidRDefault="00497839" w:rsidP="00016335">
      <w:pPr>
        <w:spacing w:after="0" w:line="240" w:lineRule="auto"/>
        <w:rPr>
          <w:b/>
          <w:sz w:val="28"/>
        </w:rPr>
      </w:pPr>
      <w:r w:rsidRPr="00497839">
        <w:rPr>
          <w:b/>
          <w:sz w:val="28"/>
        </w:rPr>
        <w:lastRenderedPageBreak/>
        <w:t xml:space="preserve">Preparation </w:t>
      </w:r>
      <w:r w:rsidR="00B75106">
        <w:rPr>
          <w:b/>
          <w:sz w:val="28"/>
        </w:rPr>
        <w:t>2</w:t>
      </w:r>
      <w:r w:rsidRPr="00497839">
        <w:rPr>
          <w:b/>
          <w:sz w:val="28"/>
        </w:rPr>
        <w:t>: Describe the project</w:t>
      </w:r>
    </w:p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p w:rsidR="00497839" w:rsidRDefault="00B75106" w:rsidP="00016335">
      <w:pPr>
        <w:spacing w:after="0" w:line="240" w:lineRule="auto"/>
      </w:pPr>
      <w:r w:rsidRPr="00B75106">
        <w:rPr>
          <w:noProof/>
          <w:lang w:eastAsia="en-GB"/>
        </w:rPr>
        <w:drawing>
          <wp:inline distT="0" distB="0" distL="0" distR="0" wp14:anchorId="2181FB20" wp14:editId="128BC615">
            <wp:extent cx="5040000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p w:rsidR="00497839" w:rsidRDefault="00497839">
      <w:r>
        <w:br w:type="page"/>
      </w:r>
    </w:p>
    <w:p w:rsidR="00497839" w:rsidRPr="00BB0D8B" w:rsidRDefault="005D04B7" w:rsidP="00016335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Preparation 3</w:t>
      </w:r>
      <w:r w:rsidR="00BB0D8B" w:rsidRPr="00BB0D8B">
        <w:rPr>
          <w:b/>
          <w:sz w:val="28"/>
        </w:rPr>
        <w:t>: Describe constraints</w:t>
      </w:r>
    </w:p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p w:rsidR="00BB0D8B" w:rsidRDefault="005D04B7" w:rsidP="00016335">
      <w:pPr>
        <w:spacing w:after="0" w:line="240" w:lineRule="auto"/>
      </w:pPr>
      <w:r w:rsidRPr="005D04B7">
        <w:rPr>
          <w:noProof/>
          <w:lang w:eastAsia="en-GB"/>
        </w:rPr>
        <w:drawing>
          <wp:inline distT="0" distB="0" distL="0" distR="0" wp14:anchorId="6E7337DB" wp14:editId="5532B05D">
            <wp:extent cx="4669200" cy="288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p w:rsidR="00BB0D8B" w:rsidRDefault="00BB0D8B">
      <w:r>
        <w:br w:type="page"/>
      </w:r>
    </w:p>
    <w:p w:rsidR="00C13DDD" w:rsidRPr="00C13DDD" w:rsidRDefault="00C13DDD" w:rsidP="00C13DDD">
      <w:pPr>
        <w:spacing w:after="0" w:line="240" w:lineRule="auto"/>
        <w:rPr>
          <w:b/>
          <w:sz w:val="28"/>
        </w:rPr>
      </w:pPr>
      <w:r w:rsidRPr="00C13DDD">
        <w:rPr>
          <w:b/>
          <w:sz w:val="28"/>
        </w:rPr>
        <w:lastRenderedPageBreak/>
        <w:t xml:space="preserve">Preparation </w:t>
      </w:r>
      <w:r w:rsidR="00BD0096">
        <w:rPr>
          <w:b/>
          <w:sz w:val="28"/>
        </w:rPr>
        <w:t>4</w:t>
      </w:r>
      <w:r w:rsidRPr="00C13DDD">
        <w:rPr>
          <w:b/>
          <w:sz w:val="28"/>
        </w:rPr>
        <w:t>: Reporting and dialogue</w:t>
      </w:r>
    </w:p>
    <w:p w:rsidR="00BB0D8B" w:rsidRDefault="00BB0D8B" w:rsidP="00016335">
      <w:pPr>
        <w:spacing w:after="0" w:line="240" w:lineRule="auto"/>
      </w:pPr>
    </w:p>
    <w:p w:rsidR="00C13DDD" w:rsidRDefault="00C13DDD" w:rsidP="00016335">
      <w:pPr>
        <w:spacing w:after="0" w:line="240" w:lineRule="auto"/>
      </w:pPr>
    </w:p>
    <w:p w:rsidR="00C13DDD" w:rsidRDefault="00BD0096">
      <w:pPr>
        <w:spacing w:after="0" w:line="240" w:lineRule="auto"/>
      </w:pPr>
      <w:r w:rsidRPr="00BD0096">
        <w:rPr>
          <w:noProof/>
          <w:lang w:eastAsia="en-GB"/>
        </w:rPr>
        <w:drawing>
          <wp:inline distT="0" distB="0" distL="0" distR="0" wp14:anchorId="6C034F08" wp14:editId="55FBE489">
            <wp:extent cx="4302000" cy="288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DD" w:rsidRDefault="00C13DDD">
      <w:pPr>
        <w:spacing w:after="0" w:line="240" w:lineRule="auto"/>
      </w:pPr>
    </w:p>
    <w:p w:rsidR="00C13DDD" w:rsidRDefault="00C13DDD">
      <w:pPr>
        <w:spacing w:after="0" w:line="240" w:lineRule="auto"/>
      </w:pPr>
    </w:p>
    <w:p w:rsidR="00C13DDD" w:rsidRDefault="00C13DDD">
      <w:pPr>
        <w:spacing w:after="0" w:line="240" w:lineRule="auto"/>
      </w:pPr>
    </w:p>
    <w:p w:rsidR="00C13DDD" w:rsidRDefault="00C13DDD">
      <w:r>
        <w:br w:type="page"/>
      </w:r>
    </w:p>
    <w:p w:rsidR="00C13DDD" w:rsidRPr="006E5B41" w:rsidRDefault="006E5B41">
      <w:pPr>
        <w:spacing w:after="0" w:line="240" w:lineRule="auto"/>
        <w:rPr>
          <w:b/>
          <w:sz w:val="28"/>
        </w:rPr>
      </w:pPr>
      <w:r w:rsidRPr="006E5B41">
        <w:rPr>
          <w:b/>
          <w:sz w:val="28"/>
        </w:rPr>
        <w:lastRenderedPageBreak/>
        <w:t>Definition 1: Agree / set objectives</w:t>
      </w:r>
    </w:p>
    <w:p w:rsidR="006E5B41" w:rsidRDefault="006E5B41">
      <w:pPr>
        <w:spacing w:after="0" w:line="240" w:lineRule="auto"/>
      </w:pPr>
    </w:p>
    <w:p w:rsidR="006E5B41" w:rsidRDefault="006E5B41">
      <w:pPr>
        <w:spacing w:after="0" w:line="240" w:lineRule="auto"/>
      </w:pPr>
    </w:p>
    <w:p w:rsidR="006E5B41" w:rsidRDefault="00F41DA7">
      <w:pPr>
        <w:spacing w:after="0" w:line="240" w:lineRule="auto"/>
      </w:pPr>
      <w:r w:rsidRPr="00F41DA7">
        <w:rPr>
          <w:noProof/>
          <w:lang w:eastAsia="en-GB"/>
        </w:rPr>
        <w:drawing>
          <wp:inline distT="0" distB="0" distL="0" distR="0" wp14:anchorId="7FA36F6B" wp14:editId="3BF64585">
            <wp:extent cx="5731510" cy="16544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41" w:rsidRDefault="006E5B41">
      <w:pPr>
        <w:spacing w:after="0" w:line="240" w:lineRule="auto"/>
      </w:pPr>
    </w:p>
    <w:p w:rsidR="006E5B41" w:rsidRDefault="006E5B41">
      <w:pPr>
        <w:spacing w:after="0" w:line="240" w:lineRule="auto"/>
      </w:pPr>
    </w:p>
    <w:p w:rsidR="006E5B41" w:rsidRDefault="006E5B41">
      <w:r>
        <w:br w:type="page"/>
      </w:r>
    </w:p>
    <w:p w:rsidR="006E5B41" w:rsidRPr="00F339B6" w:rsidRDefault="00F339B6">
      <w:pPr>
        <w:spacing w:after="0" w:line="240" w:lineRule="auto"/>
        <w:rPr>
          <w:b/>
          <w:sz w:val="28"/>
        </w:rPr>
      </w:pPr>
      <w:r w:rsidRPr="00F339B6">
        <w:rPr>
          <w:b/>
          <w:sz w:val="28"/>
        </w:rPr>
        <w:lastRenderedPageBreak/>
        <w:t>Definition 2: Specify boundary conditions</w:t>
      </w:r>
    </w:p>
    <w:p w:rsidR="00F339B6" w:rsidRDefault="00F339B6">
      <w:pPr>
        <w:spacing w:after="0" w:line="240" w:lineRule="auto"/>
      </w:pPr>
    </w:p>
    <w:p w:rsidR="00F339B6" w:rsidRDefault="00F339B6">
      <w:pPr>
        <w:spacing w:after="0" w:line="240" w:lineRule="auto"/>
      </w:pPr>
    </w:p>
    <w:p w:rsidR="00F339B6" w:rsidRDefault="00F41DA7">
      <w:pPr>
        <w:spacing w:after="0" w:line="240" w:lineRule="auto"/>
      </w:pPr>
      <w:r w:rsidRPr="00F41DA7">
        <w:rPr>
          <w:noProof/>
          <w:lang w:eastAsia="en-GB"/>
        </w:rPr>
        <w:drawing>
          <wp:inline distT="0" distB="0" distL="0" distR="0" wp14:anchorId="53EFE2AA" wp14:editId="34D7661B">
            <wp:extent cx="5731510" cy="257041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B6" w:rsidRDefault="00F339B6">
      <w:pPr>
        <w:spacing w:after="0" w:line="240" w:lineRule="auto"/>
      </w:pPr>
    </w:p>
    <w:p w:rsidR="00F339B6" w:rsidRDefault="00F339B6">
      <w:pPr>
        <w:spacing w:after="0" w:line="240" w:lineRule="auto"/>
      </w:pPr>
    </w:p>
    <w:p w:rsidR="00F339B6" w:rsidRDefault="00F339B6">
      <w:r>
        <w:br w:type="page"/>
      </w:r>
    </w:p>
    <w:p w:rsidR="00F339B6" w:rsidRPr="00392439" w:rsidRDefault="00392439">
      <w:pPr>
        <w:spacing w:after="0" w:line="240" w:lineRule="auto"/>
        <w:rPr>
          <w:b/>
          <w:sz w:val="28"/>
        </w:rPr>
      </w:pPr>
      <w:r w:rsidRPr="00392439">
        <w:rPr>
          <w:b/>
          <w:sz w:val="28"/>
        </w:rPr>
        <w:lastRenderedPageBreak/>
        <w:t>Definition 3: Spec</w:t>
      </w:r>
      <w:r w:rsidR="00B10003">
        <w:rPr>
          <w:b/>
          <w:sz w:val="28"/>
        </w:rPr>
        <w:t>ify the scope of the assessment</w:t>
      </w:r>
    </w:p>
    <w:p w:rsidR="00392439" w:rsidRDefault="00392439">
      <w:pPr>
        <w:spacing w:after="0" w:line="240" w:lineRule="auto"/>
      </w:pPr>
    </w:p>
    <w:p w:rsidR="0091002E" w:rsidRPr="004A25CE" w:rsidRDefault="00C45E7E" w:rsidP="004A25CE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A25CE">
        <w:t xml:space="preserve">Describe the range of sustainability considerations  included in the </w:t>
      </w:r>
      <w:r w:rsidRPr="004A25CE">
        <w:t>assessment</w:t>
      </w:r>
    </w:p>
    <w:p w:rsidR="0091002E" w:rsidRPr="004A25CE" w:rsidRDefault="00C45E7E" w:rsidP="004A25CE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A25CE">
        <w:t>Describe the level of detail</w:t>
      </w:r>
    </w:p>
    <w:p w:rsidR="0091002E" w:rsidRPr="004A25CE" w:rsidRDefault="00C45E7E" w:rsidP="004A25CE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A25CE">
        <w:t>Describe how criteria were included / excluded</w:t>
      </w:r>
    </w:p>
    <w:p w:rsidR="0091002E" w:rsidRPr="004A25CE" w:rsidRDefault="00C45E7E" w:rsidP="004A25CE">
      <w:pPr>
        <w:numPr>
          <w:ilvl w:val="0"/>
          <w:numId w:val="2"/>
        </w:numPr>
        <w:tabs>
          <w:tab w:val="num" w:pos="720"/>
        </w:tabs>
        <w:spacing w:after="0" w:line="240" w:lineRule="auto"/>
      </w:pPr>
      <w:r w:rsidRPr="004A25CE">
        <w:t xml:space="preserve">Record </w:t>
      </w:r>
      <w:r w:rsidRPr="004A25CE">
        <w:rPr>
          <w:i/>
          <w:iCs/>
        </w:rPr>
        <w:t>for each</w:t>
      </w:r>
      <w:r w:rsidRPr="004A25CE">
        <w:t xml:space="preserve"> criterion why it was included / excluded in the scope of sustainability</w:t>
      </w:r>
    </w:p>
    <w:p w:rsidR="00392439" w:rsidRDefault="0039243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14"/>
      </w:tblGrid>
      <w:tr w:rsidR="00B10003" w:rsidTr="00B10003">
        <w:tc>
          <w:tcPr>
            <w:tcW w:w="4621" w:type="dxa"/>
            <w:vAlign w:val="center"/>
          </w:tcPr>
          <w:p w:rsidR="00B10003" w:rsidRDefault="004A25CE" w:rsidP="00B1000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366B85" wp14:editId="6AC7B59D">
                  <wp:extent cx="2914650" cy="17064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286" cy="17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10003" w:rsidRDefault="004A25CE" w:rsidP="00B1000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05887" cy="1657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883" cy="165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003" w:rsidRDefault="00B10003">
      <w:pPr>
        <w:spacing w:after="0" w:line="240" w:lineRule="auto"/>
      </w:pPr>
    </w:p>
    <w:p w:rsidR="00392439" w:rsidRDefault="00392439">
      <w:pPr>
        <w:spacing w:after="0" w:line="240" w:lineRule="auto"/>
      </w:pPr>
    </w:p>
    <w:p w:rsidR="00392439" w:rsidRDefault="00392439">
      <w:pPr>
        <w:spacing w:after="0" w:line="240" w:lineRule="auto"/>
      </w:pPr>
    </w:p>
    <w:p w:rsidR="00392439" w:rsidRDefault="00392439">
      <w:pPr>
        <w:spacing w:after="0" w:line="240" w:lineRule="auto"/>
      </w:pPr>
    </w:p>
    <w:p w:rsidR="00392439" w:rsidRDefault="00392439">
      <w:pPr>
        <w:spacing w:after="0" w:line="240" w:lineRule="auto"/>
      </w:pPr>
    </w:p>
    <w:p w:rsidR="00392439" w:rsidRDefault="00392439">
      <w:r>
        <w:br w:type="page"/>
      </w:r>
    </w:p>
    <w:p w:rsidR="00392439" w:rsidRPr="00BD20A9" w:rsidRDefault="006826FC">
      <w:pPr>
        <w:spacing w:after="0" w:line="240" w:lineRule="auto"/>
        <w:rPr>
          <w:b/>
          <w:sz w:val="28"/>
        </w:rPr>
      </w:pPr>
      <w:r w:rsidRPr="00BD20A9">
        <w:rPr>
          <w:b/>
          <w:sz w:val="28"/>
        </w:rPr>
        <w:lastRenderedPageBreak/>
        <w:t>Definition 4: Decide methodology</w:t>
      </w:r>
    </w:p>
    <w:p w:rsidR="006826FC" w:rsidRDefault="006826FC">
      <w:pPr>
        <w:spacing w:after="0" w:line="240" w:lineRule="auto"/>
      </w:pPr>
    </w:p>
    <w:p w:rsidR="006826FC" w:rsidRDefault="006826F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6"/>
        <w:gridCol w:w="4656"/>
      </w:tblGrid>
      <w:tr w:rsidR="006826FC" w:rsidTr="006826FC">
        <w:tc>
          <w:tcPr>
            <w:tcW w:w="4621" w:type="dxa"/>
          </w:tcPr>
          <w:p w:rsidR="006826FC" w:rsidRDefault="00030F71">
            <w:r>
              <w:rPr>
                <w:noProof/>
                <w:lang w:eastAsia="en-GB"/>
              </w:rPr>
              <w:drawing>
                <wp:inline distT="0" distB="0" distL="0" distR="0">
                  <wp:extent cx="2838450" cy="14287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65" cy="142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826FC" w:rsidRDefault="00030F71">
            <w:r>
              <w:rPr>
                <w:noProof/>
                <w:lang w:eastAsia="en-GB"/>
              </w:rPr>
              <w:drawing>
                <wp:inline distT="0" distB="0" distL="0" distR="0">
                  <wp:extent cx="2883600" cy="180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6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FC" w:rsidRDefault="006826FC">
      <w:pPr>
        <w:spacing w:after="0" w:line="240" w:lineRule="auto"/>
      </w:pPr>
    </w:p>
    <w:p w:rsidR="00F074A5" w:rsidRDefault="00F074A5">
      <w:pPr>
        <w:spacing w:after="0" w:line="240" w:lineRule="auto"/>
      </w:pPr>
    </w:p>
    <w:p w:rsidR="00F074A5" w:rsidRDefault="00F074A5">
      <w:pPr>
        <w:spacing w:after="0" w:line="240" w:lineRule="auto"/>
      </w:pPr>
    </w:p>
    <w:p w:rsidR="00F074A5" w:rsidRDefault="00F074A5">
      <w:r>
        <w:br w:type="page"/>
      </w:r>
    </w:p>
    <w:p w:rsidR="00F074A5" w:rsidRPr="00BD20A9" w:rsidRDefault="00BD20A9">
      <w:pPr>
        <w:spacing w:after="0" w:line="240" w:lineRule="auto"/>
        <w:rPr>
          <w:b/>
          <w:sz w:val="28"/>
        </w:rPr>
      </w:pPr>
      <w:r w:rsidRPr="00BD20A9">
        <w:rPr>
          <w:b/>
          <w:sz w:val="28"/>
        </w:rPr>
        <w:lastRenderedPageBreak/>
        <w:t xml:space="preserve">Definition 5: </w:t>
      </w:r>
      <w:r w:rsidR="006357FA">
        <w:rPr>
          <w:b/>
          <w:sz w:val="28"/>
        </w:rPr>
        <w:t>Decide how to deal</w:t>
      </w:r>
      <w:r w:rsidRPr="00BD20A9">
        <w:rPr>
          <w:b/>
          <w:sz w:val="28"/>
        </w:rPr>
        <w:t xml:space="preserve"> with uncertainty</w:t>
      </w:r>
    </w:p>
    <w:p w:rsidR="00BD20A9" w:rsidRDefault="00BD20A9">
      <w:pPr>
        <w:spacing w:after="0" w:line="240" w:lineRule="auto"/>
      </w:pPr>
    </w:p>
    <w:p w:rsidR="00BD20A9" w:rsidRDefault="00BD20A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7"/>
        <w:gridCol w:w="4505"/>
      </w:tblGrid>
      <w:tr w:rsidR="00BD20A9" w:rsidTr="00BD20A9">
        <w:tc>
          <w:tcPr>
            <w:tcW w:w="4621" w:type="dxa"/>
          </w:tcPr>
          <w:p w:rsidR="00BD20A9" w:rsidRDefault="00CA5BB0">
            <w:r>
              <w:rPr>
                <w:noProof/>
                <w:lang w:eastAsia="en-GB"/>
              </w:rPr>
              <w:drawing>
                <wp:inline distT="0" distB="0" distL="0" distR="0">
                  <wp:extent cx="2981325" cy="1347491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683" cy="134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BD20A9" w:rsidRDefault="00CA5BB0">
            <w:r>
              <w:rPr>
                <w:noProof/>
                <w:lang w:eastAsia="en-GB"/>
              </w:rPr>
              <w:drawing>
                <wp:inline distT="0" distB="0" distL="0" distR="0">
                  <wp:extent cx="2828925" cy="8563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584" cy="859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0A9" w:rsidRDefault="00BD20A9">
      <w:pPr>
        <w:spacing w:after="0" w:line="240" w:lineRule="auto"/>
      </w:pPr>
    </w:p>
    <w:p w:rsidR="006357FA" w:rsidRDefault="006357FA">
      <w:pPr>
        <w:spacing w:after="0" w:line="240" w:lineRule="auto"/>
      </w:pPr>
    </w:p>
    <w:p w:rsidR="006357FA" w:rsidRDefault="006357FA">
      <w:pPr>
        <w:spacing w:after="0" w:line="240" w:lineRule="auto"/>
      </w:pPr>
    </w:p>
    <w:p w:rsidR="006357FA" w:rsidRDefault="006357FA">
      <w:pPr>
        <w:spacing w:after="0" w:line="240" w:lineRule="auto"/>
      </w:pPr>
    </w:p>
    <w:sectPr w:rsidR="006357FA" w:rsidSect="000966B0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7E" w:rsidRDefault="00C45E7E" w:rsidP="00951875">
      <w:pPr>
        <w:spacing w:after="0" w:line="240" w:lineRule="auto"/>
      </w:pPr>
      <w:r>
        <w:separator/>
      </w:r>
    </w:p>
  </w:endnote>
  <w:endnote w:type="continuationSeparator" w:id="0">
    <w:p w:rsidR="00C45E7E" w:rsidRDefault="00C45E7E" w:rsidP="0095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75" w:rsidRDefault="000A2C5C">
    <w:pPr>
      <w:pStyle w:val="Footer"/>
    </w:pPr>
    <w:r w:rsidRPr="000A2C5C">
      <w:t>SuRF-UK Assessment Framing Step by Step</w:t>
    </w:r>
    <w:r w:rsidR="00951875" w:rsidRPr="00951875">
      <w:t xml:space="preserve"> Logbook</w:t>
    </w:r>
    <w:r w:rsidR="00951875">
      <w:tab/>
    </w:r>
    <w:r w:rsidR="00951875">
      <w:tab/>
    </w:r>
    <w:r w:rsidR="00EF7024">
      <w:fldChar w:fldCharType="begin"/>
    </w:r>
    <w:r w:rsidR="00EF7024">
      <w:instrText xml:space="preserve"> PAGE   \* MERGEFORMAT </w:instrText>
    </w:r>
    <w:r w:rsidR="00EF7024">
      <w:fldChar w:fldCharType="separate"/>
    </w:r>
    <w:r w:rsidR="0017717B">
      <w:rPr>
        <w:noProof/>
      </w:rPr>
      <w:t>11</w:t>
    </w:r>
    <w:r w:rsidR="00EF70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7E" w:rsidRDefault="00C45E7E" w:rsidP="00951875">
      <w:pPr>
        <w:spacing w:after="0" w:line="240" w:lineRule="auto"/>
      </w:pPr>
      <w:r>
        <w:separator/>
      </w:r>
    </w:p>
  </w:footnote>
  <w:footnote w:type="continuationSeparator" w:id="0">
    <w:p w:rsidR="00C45E7E" w:rsidRDefault="00C45E7E" w:rsidP="0095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07" w:rsidRPr="00C81407" w:rsidRDefault="00C81407" w:rsidP="00A17C4B">
    <w:pPr>
      <w:pStyle w:val="Header"/>
      <w:rPr>
        <w:sz w:val="18"/>
        <w:szCs w:val="18"/>
      </w:rPr>
    </w:pPr>
    <w:r>
      <w:rPr>
        <w:sz w:val="18"/>
        <w:szCs w:val="18"/>
      </w:rPr>
      <w:t xml:space="preserve">          </w:t>
    </w:r>
    <w:r w:rsidRPr="00C81407">
      <w:rPr>
        <w:sz w:val="18"/>
        <w:szCs w:val="18"/>
      </w:rPr>
      <w:t xml:space="preserve">© </w:t>
    </w:r>
    <w:proofErr w:type="spellStart"/>
    <w:r w:rsidRPr="00C81407">
      <w:rPr>
        <w:sz w:val="18"/>
        <w:szCs w:val="18"/>
      </w:rPr>
      <w:t>SuRF</w:t>
    </w:r>
    <w:proofErr w:type="spellEnd"/>
    <w:r w:rsidRPr="00C81407">
      <w:rPr>
        <w:sz w:val="18"/>
        <w:szCs w:val="18"/>
      </w:rPr>
      <w:t>-UK 2013</w:t>
    </w:r>
  </w:p>
  <w:p w:rsidR="00A17C4B" w:rsidRDefault="00C81407" w:rsidP="00A17C4B">
    <w:pPr>
      <w:pStyle w:val="Header"/>
    </w:pPr>
    <w:r w:rsidRPr="00A17C4B">
      <w:rPr>
        <w:noProof/>
        <w:lang w:eastAsia="en-GB"/>
      </w:rPr>
      <w:drawing>
        <wp:inline distT="0" distB="0" distL="0" distR="0" wp14:anchorId="12CB89D1" wp14:editId="2572D365">
          <wp:extent cx="1028700" cy="54079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980" cy="54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407" w:rsidRDefault="00C81407" w:rsidP="00A17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3F2"/>
    <w:multiLevelType w:val="hybridMultilevel"/>
    <w:tmpl w:val="1B4C94C2"/>
    <w:lvl w:ilvl="0" w:tplc="582E6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064C0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20B9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F438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AEE6D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FE72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AAC5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09F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E06F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63E9223E"/>
    <w:multiLevelType w:val="hybridMultilevel"/>
    <w:tmpl w:val="D624B0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2F1"/>
    <w:rsid w:val="00016335"/>
    <w:rsid w:val="00030F71"/>
    <w:rsid w:val="000404B5"/>
    <w:rsid w:val="0009574C"/>
    <w:rsid w:val="000966B0"/>
    <w:rsid w:val="000A2C5C"/>
    <w:rsid w:val="00133290"/>
    <w:rsid w:val="0017717B"/>
    <w:rsid w:val="001E6E66"/>
    <w:rsid w:val="001F686D"/>
    <w:rsid w:val="002A0415"/>
    <w:rsid w:val="002C5CA5"/>
    <w:rsid w:val="003505BC"/>
    <w:rsid w:val="00392439"/>
    <w:rsid w:val="003B1D1E"/>
    <w:rsid w:val="00421097"/>
    <w:rsid w:val="00474ABC"/>
    <w:rsid w:val="00497839"/>
    <w:rsid w:val="004A25CE"/>
    <w:rsid w:val="004A3026"/>
    <w:rsid w:val="004B6999"/>
    <w:rsid w:val="004D5D4D"/>
    <w:rsid w:val="00540E58"/>
    <w:rsid w:val="005D04B7"/>
    <w:rsid w:val="006357FA"/>
    <w:rsid w:val="006826FC"/>
    <w:rsid w:val="006E517E"/>
    <w:rsid w:val="006E5B41"/>
    <w:rsid w:val="00705307"/>
    <w:rsid w:val="00743D52"/>
    <w:rsid w:val="007B7536"/>
    <w:rsid w:val="007C2587"/>
    <w:rsid w:val="008036BA"/>
    <w:rsid w:val="00815214"/>
    <w:rsid w:val="0088541E"/>
    <w:rsid w:val="008B0B92"/>
    <w:rsid w:val="008C7C4D"/>
    <w:rsid w:val="008F517C"/>
    <w:rsid w:val="0091002E"/>
    <w:rsid w:val="00951875"/>
    <w:rsid w:val="00A17C4B"/>
    <w:rsid w:val="00A44111"/>
    <w:rsid w:val="00A82E5E"/>
    <w:rsid w:val="00AB62CE"/>
    <w:rsid w:val="00AF72F1"/>
    <w:rsid w:val="00B10003"/>
    <w:rsid w:val="00B24F17"/>
    <w:rsid w:val="00B75106"/>
    <w:rsid w:val="00BB0D8B"/>
    <w:rsid w:val="00BD0096"/>
    <w:rsid w:val="00BD20A9"/>
    <w:rsid w:val="00BD28CF"/>
    <w:rsid w:val="00C04278"/>
    <w:rsid w:val="00C077F8"/>
    <w:rsid w:val="00C13DDD"/>
    <w:rsid w:val="00C40856"/>
    <w:rsid w:val="00C45E7E"/>
    <w:rsid w:val="00C81407"/>
    <w:rsid w:val="00C91C7D"/>
    <w:rsid w:val="00CA5BB0"/>
    <w:rsid w:val="00CB1900"/>
    <w:rsid w:val="00CF0473"/>
    <w:rsid w:val="00DB169E"/>
    <w:rsid w:val="00DF1135"/>
    <w:rsid w:val="00E4284E"/>
    <w:rsid w:val="00E535AA"/>
    <w:rsid w:val="00EC2666"/>
    <w:rsid w:val="00EF7024"/>
    <w:rsid w:val="00F074A5"/>
    <w:rsid w:val="00F339B6"/>
    <w:rsid w:val="00F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75"/>
  </w:style>
  <w:style w:type="paragraph" w:styleId="Footer">
    <w:name w:val="footer"/>
    <w:basedOn w:val="Normal"/>
    <w:link w:val="FooterChar"/>
    <w:uiPriority w:val="99"/>
    <w:unhideWhenUsed/>
    <w:rsid w:val="00951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75"/>
  </w:style>
  <w:style w:type="table" w:styleId="TableGrid">
    <w:name w:val="Table Grid"/>
    <w:basedOn w:val="TableNormal"/>
    <w:uiPriority w:val="59"/>
    <w:rsid w:val="00B1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0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Bardos</dc:creator>
  <cp:lastModifiedBy>Paul Bardos</cp:lastModifiedBy>
  <cp:revision>2</cp:revision>
  <dcterms:created xsi:type="dcterms:W3CDTF">2013-12-22T21:45:00Z</dcterms:created>
  <dcterms:modified xsi:type="dcterms:W3CDTF">2013-12-22T21:45:00Z</dcterms:modified>
</cp:coreProperties>
</file>